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03" w:rsidRDefault="00F93F34" w:rsidP="00924503">
      <w:pPr>
        <w:pStyle w:val="Overskrift2"/>
        <w:spacing w:before="120" w:after="0"/>
      </w:pPr>
      <w:r>
        <w:t>Foreldreundersøkelsen</w:t>
      </w:r>
      <w:r w:rsidR="00924503">
        <w:t xml:space="preserve"> 2016</w:t>
      </w:r>
    </w:p>
    <w:p w:rsidR="00924503" w:rsidRDefault="00924503" w:rsidP="00924503">
      <w:pPr>
        <w:pStyle w:val="Overskrift2"/>
        <w:spacing w:before="120" w:after="0"/>
      </w:pPr>
      <w:r>
        <w:t xml:space="preserve">Resultat 2016 </w:t>
      </w:r>
      <w:proofErr w:type="spellStart"/>
      <w:r>
        <w:t>vs</w:t>
      </w:r>
      <w:proofErr w:type="spellEnd"/>
      <w:r>
        <w:t xml:space="preserve"> resultat 2015, Huskestua</w:t>
      </w:r>
    </w:p>
    <w:p w:rsidR="00924503" w:rsidRPr="00924503" w:rsidRDefault="00924503" w:rsidP="00924503"/>
    <w:tbl>
      <w:tblPr>
        <w:tblW w:w="0" w:type="auto"/>
        <w:tblLook w:val="0000"/>
      </w:tblPr>
      <w:tblGrid>
        <w:gridCol w:w="6706"/>
        <w:gridCol w:w="1600"/>
        <w:gridCol w:w="1600"/>
      </w:tblGrid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A77B3E">
            <w:pPr>
              <w:spacing w:after="280" w:afterAutospacing="1"/>
            </w:pP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 (2016)_1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 (2015)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77B3E">
        <w:tc>
          <w:tcPr>
            <w:tcW w:w="67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A77B3E" w:rsidRDefault="00F93F34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:rsidR="00C93B79" w:rsidRDefault="00F93F34" w:rsidP="00C93B79">
      <w:r>
        <w:br/>
      </w:r>
    </w:p>
    <w:p w:rsidR="00924503" w:rsidRDefault="00C93B79" w:rsidP="00924503">
      <w:pPr>
        <w:pStyle w:val="Overskrift2"/>
        <w:spacing w:before="120" w:after="0"/>
      </w:pPr>
      <w:r>
        <w:t>Foreldreundersøkelsen</w:t>
      </w:r>
      <w:r w:rsidR="00924503">
        <w:t xml:space="preserve"> 2016 </w:t>
      </w:r>
    </w:p>
    <w:p w:rsidR="00C93B79" w:rsidRDefault="00924503" w:rsidP="00924503">
      <w:pPr>
        <w:pStyle w:val="Overskrift2"/>
        <w:spacing w:before="120" w:after="0"/>
      </w:pPr>
      <w:r>
        <w:t xml:space="preserve">Sammenligning Huskestua barnehage </w:t>
      </w:r>
      <w:proofErr w:type="spellStart"/>
      <w:r>
        <w:t>vs</w:t>
      </w:r>
      <w:proofErr w:type="spellEnd"/>
      <w:r>
        <w:t xml:space="preserve"> kommunale og private </w:t>
      </w:r>
      <w:proofErr w:type="spellStart"/>
      <w:r>
        <w:t>bhger</w:t>
      </w:r>
      <w:proofErr w:type="spellEnd"/>
    </w:p>
    <w:p w:rsidR="00924503" w:rsidRPr="00924503" w:rsidRDefault="00924503" w:rsidP="00924503"/>
    <w:tbl>
      <w:tblPr>
        <w:tblW w:w="0" w:type="auto"/>
        <w:tblLook w:val="0000"/>
      </w:tblPr>
      <w:tblGrid>
        <w:gridCol w:w="5106"/>
        <w:gridCol w:w="1600"/>
        <w:gridCol w:w="1600"/>
        <w:gridCol w:w="1600"/>
      </w:tblGrid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</w:pP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Huskestua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</w:rPr>
              <w:t>barnehage  (2016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Stavanger kommune - Kommunal (2016)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Stavanger kommune - Privat (2016)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Ute-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og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innemiljø</w:t>
            </w:r>
            <w:proofErr w:type="spellEnd"/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4,0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C93B79" w:rsidTr="00991025">
        <w:tc>
          <w:tcPr>
            <w:tcW w:w="51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  <w:tc>
          <w:tcPr>
            <w:tcW w:w="1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:rsidR="00C93B79" w:rsidRDefault="00C93B79" w:rsidP="00991025">
            <w:pPr>
              <w:spacing w:after="280" w:afterAutospacing="1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</w:tbl>
    <w:p w:rsidR="00924503" w:rsidRDefault="00C93B79" w:rsidP="00C93B79">
      <w:pPr>
        <w:spacing w:after="280" w:afterAutospacing="1"/>
        <w:rPr>
          <w:rFonts w:ascii="Arial" w:hAnsi="Arial" w:cs="Arial"/>
          <w:b/>
          <w:sz w:val="28"/>
        </w:rPr>
      </w:pPr>
      <w:r>
        <w:br/>
      </w:r>
    </w:p>
    <w:p w:rsidR="00C93B79" w:rsidRPr="00924503" w:rsidRDefault="00924503" w:rsidP="00C93B79">
      <w:pPr>
        <w:spacing w:after="280" w:afterAutospacing="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Huskestua oppnådde </w:t>
      </w:r>
      <w:proofErr w:type="gramStart"/>
      <w:r>
        <w:rPr>
          <w:rFonts w:ascii="Arial" w:hAnsi="Arial" w:cs="Arial"/>
          <w:b/>
          <w:sz w:val="28"/>
        </w:rPr>
        <w:t>en</w:t>
      </w:r>
      <w:proofErr w:type="gramEnd"/>
      <w:r>
        <w:rPr>
          <w:rFonts w:ascii="Arial" w:hAnsi="Arial" w:cs="Arial"/>
          <w:b/>
          <w:sz w:val="28"/>
        </w:rPr>
        <w:t xml:space="preserve"> svar% på 91,67.</w:t>
      </w:r>
    </w:p>
    <w:p w:rsidR="00A77B3E" w:rsidRDefault="00A77B3E" w:rsidP="00924503">
      <w:pPr>
        <w:spacing w:after="100" w:afterAutospacing="1"/>
      </w:pPr>
    </w:p>
    <w:sectPr w:rsidR="00A77B3E" w:rsidSect="005C32D2">
      <w:pgSz w:w="11906" w:h="16838"/>
      <w:pgMar w:top="1440" w:right="1000" w:bottom="1440" w:left="10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A046B"/>
    <w:rsid w:val="005C32D2"/>
    <w:rsid w:val="00924503"/>
    <w:rsid w:val="00A77B3E"/>
    <w:rsid w:val="00C93B79"/>
    <w:rsid w:val="00F9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2D2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rsid w:val="00805BCE"/>
    <w:rPr>
      <w:sz w:val="16"/>
      <w:szCs w:val="16"/>
    </w:rPr>
  </w:style>
  <w:style w:type="paragraph" w:styleId="Bobletekst">
    <w:name w:val="Balloon Text"/>
    <w:basedOn w:val="Normal"/>
    <w:link w:val="BobletekstTegn"/>
    <w:rsid w:val="00F93F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93F34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rsid w:val="005C32D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C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 Studio</dc:creator>
  <cp:keywords/>
  <cp:lastModifiedBy>Elen Katharina Ousland</cp:lastModifiedBy>
  <cp:revision>4</cp:revision>
  <cp:lastPrinted>2016-12-06T12:09:00Z</cp:lastPrinted>
  <dcterms:created xsi:type="dcterms:W3CDTF">2017-01-16T10:04:00Z</dcterms:created>
  <dcterms:modified xsi:type="dcterms:W3CDTF">2017-01-16T10:11:00Z</dcterms:modified>
</cp:coreProperties>
</file>